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5435" w14:textId="4826F6F1" w:rsidR="008335CF" w:rsidRDefault="008335CF" w:rsidP="008335CF">
      <w:pPr>
        <w:spacing w:line="276" w:lineRule="auto"/>
        <w:jc w:val="center"/>
        <w:rPr>
          <w:rFonts w:ascii="Times New Roman" w:hAnsi="Times New Roman" w:cs="Times New Roman"/>
          <w:b/>
          <w:i/>
          <w:noProof/>
          <w:sz w:val="24"/>
          <w:szCs w:val="24"/>
        </w:rPr>
      </w:pPr>
      <w:bookmarkStart w:id="0" w:name="_GoBack"/>
      <w:r>
        <w:rPr>
          <w:rFonts w:ascii="Times New Roman" w:hAnsi="Times New Roman" w:cs="Times New Roman"/>
          <w:b/>
          <w:i/>
          <w:noProof/>
          <w:sz w:val="24"/>
          <w:szCs w:val="24"/>
        </w:rPr>
        <w:drawing>
          <wp:inline distT="0" distB="0" distL="0" distR="0" wp14:anchorId="19DC4D73" wp14:editId="47C49734">
            <wp:extent cx="3956685" cy="2637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t-building-2729260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6685" cy="2637790"/>
                    </a:xfrm>
                    <a:prstGeom prst="rect">
                      <a:avLst/>
                    </a:prstGeom>
                  </pic:spPr>
                </pic:pic>
              </a:graphicData>
            </a:graphic>
          </wp:inline>
        </w:drawing>
      </w:r>
    </w:p>
    <w:p w14:paraId="5CBD6166" w14:textId="10ACBE81" w:rsidR="00160345" w:rsidRDefault="008335CF" w:rsidP="008335CF">
      <w:pPr>
        <w:spacing w:line="276"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w:t>
      </w:r>
      <w:r w:rsidRPr="008335CF">
        <w:rPr>
          <w:rFonts w:ascii="Times New Roman" w:hAnsi="Times New Roman" w:cs="Times New Roman"/>
          <w:b/>
          <w:i/>
          <w:noProof/>
          <w:sz w:val="24"/>
          <w:szCs w:val="24"/>
        </w:rPr>
        <w:t>But instead, one believer sues another—right in front of unbelievers!</w:t>
      </w:r>
      <w:r>
        <w:rPr>
          <w:rFonts w:ascii="Times New Roman" w:hAnsi="Times New Roman" w:cs="Times New Roman"/>
          <w:b/>
          <w:i/>
          <w:noProof/>
          <w:sz w:val="24"/>
          <w:szCs w:val="24"/>
        </w:rPr>
        <w:t xml:space="preserve">  </w:t>
      </w:r>
      <w:r w:rsidRPr="008335CF">
        <w:rPr>
          <w:rFonts w:ascii="Times New Roman" w:hAnsi="Times New Roman" w:cs="Times New Roman"/>
          <w:b/>
          <w:i/>
          <w:noProof/>
          <w:sz w:val="24"/>
          <w:szCs w:val="24"/>
        </w:rPr>
        <w:t>Even to have such lawsuits with one another is a defeat for you.</w:t>
      </w:r>
      <w:r>
        <w:rPr>
          <w:rFonts w:ascii="Times New Roman" w:hAnsi="Times New Roman" w:cs="Times New Roman"/>
          <w:b/>
          <w:i/>
          <w:noProof/>
          <w:sz w:val="24"/>
          <w:szCs w:val="24"/>
        </w:rPr>
        <w:t xml:space="preserve"> </w:t>
      </w:r>
      <w:r w:rsidRPr="008335CF">
        <w:rPr>
          <w:rFonts w:ascii="Times New Roman" w:hAnsi="Times New Roman" w:cs="Times New Roman"/>
          <w:b/>
          <w:i/>
          <w:noProof/>
          <w:sz w:val="24"/>
          <w:szCs w:val="24"/>
        </w:rPr>
        <w:t xml:space="preserve"> Why not just accept the injustice and leave it at that?</w:t>
      </w:r>
      <w:r>
        <w:rPr>
          <w:rFonts w:ascii="Times New Roman" w:hAnsi="Times New Roman" w:cs="Times New Roman"/>
          <w:b/>
          <w:i/>
          <w:noProof/>
          <w:sz w:val="24"/>
          <w:szCs w:val="24"/>
        </w:rPr>
        <w:t xml:space="preserve"> </w:t>
      </w:r>
      <w:r w:rsidRPr="008335CF">
        <w:rPr>
          <w:rFonts w:ascii="Times New Roman" w:hAnsi="Times New Roman" w:cs="Times New Roman"/>
          <w:b/>
          <w:i/>
          <w:noProof/>
          <w:sz w:val="24"/>
          <w:szCs w:val="24"/>
        </w:rPr>
        <w:t xml:space="preserve"> Why not let yourselves be cheated?</w:t>
      </w:r>
      <w:r>
        <w:rPr>
          <w:rFonts w:ascii="Times New Roman" w:hAnsi="Times New Roman" w:cs="Times New Roman"/>
          <w:b/>
          <w:i/>
          <w:noProof/>
          <w:sz w:val="24"/>
          <w:szCs w:val="24"/>
        </w:rPr>
        <w:t>” I Corinthians 6: 6-7</w:t>
      </w:r>
    </w:p>
    <w:p w14:paraId="4E150EA3" w14:textId="18DF70C3" w:rsidR="008335CF" w:rsidRDefault="008335CF" w:rsidP="008335CF">
      <w:pPr>
        <w:spacing w:line="276" w:lineRule="auto"/>
        <w:jc w:val="center"/>
        <w:rPr>
          <w:rFonts w:ascii="Times New Roman" w:hAnsi="Times New Roman" w:cs="Times New Roman"/>
          <w:b/>
          <w:i/>
          <w:noProof/>
          <w:sz w:val="24"/>
          <w:szCs w:val="24"/>
        </w:rPr>
      </w:pPr>
    </w:p>
    <w:p w14:paraId="4EF5B1BF" w14:textId="2A582C5A" w:rsidR="008335CF" w:rsidRDefault="008335CF" w:rsidP="008335CF">
      <w:pPr>
        <w:spacing w:line="276" w:lineRule="auto"/>
        <w:rPr>
          <w:rFonts w:ascii="Times New Roman" w:hAnsi="Times New Roman" w:cs="Times New Roman"/>
          <w:noProof/>
          <w:sz w:val="24"/>
          <w:szCs w:val="24"/>
        </w:rPr>
      </w:pPr>
      <w:r>
        <w:rPr>
          <w:rFonts w:ascii="Times New Roman" w:hAnsi="Times New Roman" w:cs="Times New Roman"/>
          <w:noProof/>
          <w:sz w:val="24"/>
          <w:szCs w:val="24"/>
        </w:rPr>
        <w:tab/>
        <w:t xml:space="preserve">In our world today, we are taught to stand up for our rights.  This passage tells us the opposite.  Which way is the ‘right’ way?  </w:t>
      </w:r>
    </w:p>
    <w:p w14:paraId="13AA4EB7" w14:textId="782C3842" w:rsidR="008335CF" w:rsidRDefault="008335CF" w:rsidP="008335CF">
      <w:pPr>
        <w:spacing w:line="276" w:lineRule="auto"/>
        <w:rPr>
          <w:rFonts w:ascii="Times New Roman" w:hAnsi="Times New Roman" w:cs="Times New Roman"/>
          <w:noProof/>
          <w:sz w:val="24"/>
          <w:szCs w:val="24"/>
        </w:rPr>
      </w:pPr>
      <w:r>
        <w:rPr>
          <w:rFonts w:ascii="Times New Roman" w:hAnsi="Times New Roman" w:cs="Times New Roman"/>
          <w:noProof/>
          <w:sz w:val="24"/>
          <w:szCs w:val="24"/>
        </w:rPr>
        <w:tab/>
        <w:t xml:space="preserve">What a radical concept </w:t>
      </w:r>
      <w:r w:rsidRPr="008335CF">
        <w:rPr>
          <w:rFonts w:ascii="Times New Roman" w:hAnsi="Times New Roman" w:cs="Times New Roman"/>
          <w:noProof/>
          <w:sz w:val="24"/>
          <w:szCs w:val="24"/>
        </w:rPr>
        <w:t>it</w:t>
      </w:r>
      <w:r>
        <w:rPr>
          <w:rFonts w:ascii="Times New Roman" w:hAnsi="Times New Roman" w:cs="Times New Roman"/>
          <w:noProof/>
          <w:sz w:val="24"/>
          <w:szCs w:val="24"/>
        </w:rPr>
        <w:t xml:space="preserve"> is to allow ourselves to be cheated instead of going to court over it.  The problem with standing up for our rights is that others are watching what you do and how you handle yourselves.  They see that it’s more important to you to prove that you own a </w:t>
      </w:r>
      <w:r w:rsidRPr="008335CF">
        <w:rPr>
          <w:rFonts w:ascii="Times New Roman" w:hAnsi="Times New Roman" w:cs="Times New Roman"/>
          <w:noProof/>
          <w:sz w:val="24"/>
          <w:szCs w:val="24"/>
        </w:rPr>
        <w:t>two</w:t>
      </w:r>
      <w:r>
        <w:rPr>
          <w:rFonts w:ascii="Times New Roman" w:hAnsi="Times New Roman" w:cs="Times New Roman"/>
          <w:noProof/>
          <w:sz w:val="24"/>
          <w:szCs w:val="24"/>
        </w:rPr>
        <w:t>-</w:t>
      </w:r>
      <w:r w:rsidRPr="008335CF">
        <w:rPr>
          <w:rFonts w:ascii="Times New Roman" w:hAnsi="Times New Roman" w:cs="Times New Roman"/>
          <w:noProof/>
          <w:sz w:val="24"/>
          <w:szCs w:val="24"/>
        </w:rPr>
        <w:t>foot</w:t>
      </w:r>
      <w:r>
        <w:rPr>
          <w:rFonts w:ascii="Times New Roman" w:hAnsi="Times New Roman" w:cs="Times New Roman"/>
          <w:noProof/>
          <w:sz w:val="24"/>
          <w:szCs w:val="24"/>
        </w:rPr>
        <w:t xml:space="preserve"> strip of land at the edge of your property than to have a good relationship with your neighbor.  They see that displaying garden gnomes in your flower bed is </w:t>
      </w:r>
      <w:r w:rsidRPr="008335CF">
        <w:rPr>
          <w:rFonts w:ascii="Times New Roman" w:hAnsi="Times New Roman" w:cs="Times New Roman"/>
          <w:noProof/>
          <w:sz w:val="24"/>
          <w:szCs w:val="24"/>
        </w:rPr>
        <w:t>wo</w:t>
      </w:r>
      <w:r>
        <w:rPr>
          <w:rFonts w:ascii="Times New Roman" w:hAnsi="Times New Roman" w:cs="Times New Roman"/>
          <w:noProof/>
          <w:sz w:val="24"/>
          <w:szCs w:val="24"/>
        </w:rPr>
        <w:t>r</w:t>
      </w:r>
      <w:r w:rsidRPr="008335CF">
        <w:rPr>
          <w:rFonts w:ascii="Times New Roman" w:hAnsi="Times New Roman" w:cs="Times New Roman"/>
          <w:noProof/>
          <w:sz w:val="24"/>
          <w:szCs w:val="24"/>
        </w:rPr>
        <w:t>th</w:t>
      </w:r>
      <w:r>
        <w:rPr>
          <w:rFonts w:ascii="Times New Roman" w:hAnsi="Times New Roman" w:cs="Times New Roman"/>
          <w:noProof/>
          <w:sz w:val="24"/>
          <w:szCs w:val="24"/>
        </w:rPr>
        <w:t xml:space="preserve"> fighting </w:t>
      </w:r>
      <w:r w:rsidRPr="008335CF">
        <w:rPr>
          <w:rFonts w:ascii="Times New Roman" w:hAnsi="Times New Roman" w:cs="Times New Roman"/>
          <w:noProof/>
          <w:sz w:val="24"/>
          <w:szCs w:val="24"/>
        </w:rPr>
        <w:t>for</w:t>
      </w:r>
      <w:r>
        <w:rPr>
          <w:rFonts w:ascii="Times New Roman" w:hAnsi="Times New Roman" w:cs="Times New Roman"/>
          <w:noProof/>
          <w:sz w:val="24"/>
          <w:szCs w:val="24"/>
        </w:rPr>
        <w:t xml:space="preserve">.  They see that you are willing to </w:t>
      </w:r>
      <w:r w:rsidRPr="008335CF">
        <w:rPr>
          <w:rFonts w:ascii="Times New Roman" w:hAnsi="Times New Roman" w:cs="Times New Roman"/>
          <w:noProof/>
          <w:sz w:val="24"/>
          <w:szCs w:val="24"/>
        </w:rPr>
        <w:t>squa</w:t>
      </w:r>
      <w:r>
        <w:rPr>
          <w:rFonts w:ascii="Times New Roman" w:hAnsi="Times New Roman" w:cs="Times New Roman"/>
          <w:noProof/>
          <w:sz w:val="24"/>
          <w:szCs w:val="24"/>
        </w:rPr>
        <w:t>b</w:t>
      </w:r>
      <w:r w:rsidRPr="008335CF">
        <w:rPr>
          <w:rFonts w:ascii="Times New Roman" w:hAnsi="Times New Roman" w:cs="Times New Roman"/>
          <w:noProof/>
          <w:sz w:val="24"/>
          <w:szCs w:val="24"/>
        </w:rPr>
        <w:t>ble</w:t>
      </w:r>
      <w:r>
        <w:rPr>
          <w:rFonts w:ascii="Times New Roman" w:hAnsi="Times New Roman" w:cs="Times New Roman"/>
          <w:noProof/>
          <w:sz w:val="24"/>
          <w:szCs w:val="24"/>
        </w:rPr>
        <w:t xml:space="preserve"> with your family members over who gets Great Aunt Jo’s </w:t>
      </w:r>
      <w:r w:rsidRPr="008335CF">
        <w:rPr>
          <w:rFonts w:ascii="Times New Roman" w:hAnsi="Times New Roman" w:cs="Times New Roman"/>
          <w:noProof/>
          <w:sz w:val="24"/>
          <w:szCs w:val="24"/>
        </w:rPr>
        <w:t>collect</w:t>
      </w:r>
      <w:r>
        <w:rPr>
          <w:rFonts w:ascii="Times New Roman" w:hAnsi="Times New Roman" w:cs="Times New Roman"/>
          <w:noProof/>
          <w:sz w:val="24"/>
          <w:szCs w:val="24"/>
        </w:rPr>
        <w:t>i</w:t>
      </w:r>
      <w:r w:rsidRPr="008335CF">
        <w:rPr>
          <w:rFonts w:ascii="Times New Roman" w:hAnsi="Times New Roman" w:cs="Times New Roman"/>
          <w:noProof/>
          <w:sz w:val="24"/>
          <w:szCs w:val="24"/>
        </w:rPr>
        <w:t>ble</w:t>
      </w:r>
      <w:r>
        <w:rPr>
          <w:rFonts w:ascii="Times New Roman" w:hAnsi="Times New Roman" w:cs="Times New Roman"/>
          <w:noProof/>
          <w:sz w:val="24"/>
          <w:szCs w:val="24"/>
        </w:rPr>
        <w:t xml:space="preserve"> china.  In essence, they see that you are no different than anybody else.  </w:t>
      </w:r>
    </w:p>
    <w:p w14:paraId="1D44FC43" w14:textId="353CB82A" w:rsidR="008335CF" w:rsidRDefault="008335CF" w:rsidP="008335CF">
      <w:pPr>
        <w:spacing w:line="276" w:lineRule="auto"/>
        <w:rPr>
          <w:rFonts w:ascii="Times New Roman" w:hAnsi="Times New Roman" w:cs="Times New Roman"/>
          <w:noProof/>
          <w:sz w:val="24"/>
          <w:szCs w:val="24"/>
        </w:rPr>
      </w:pPr>
      <w:r>
        <w:rPr>
          <w:rFonts w:ascii="Times New Roman" w:hAnsi="Times New Roman" w:cs="Times New Roman"/>
          <w:noProof/>
          <w:sz w:val="24"/>
          <w:szCs w:val="24"/>
        </w:rPr>
        <w:tab/>
        <w:t xml:space="preserve">Our job as Christians isn’t to fight for our ‘rights.’  Our job is to show Jesus to a lost and hurting world.  You will make a bigger impact on those around you if you allow others to take what ‘rightfully’ should be yours.  Matthew 5 tells us to give more than what is asked of us, to do good to our enemies, and be kind to those who are unthankful; that is how we can </w:t>
      </w:r>
      <w:r w:rsidRPr="008335CF">
        <w:rPr>
          <w:rFonts w:ascii="Times New Roman" w:hAnsi="Times New Roman" w:cs="Times New Roman"/>
          <w:noProof/>
          <w:sz w:val="24"/>
          <w:szCs w:val="24"/>
        </w:rPr>
        <w:t>be distinguished</w:t>
      </w:r>
      <w:r>
        <w:rPr>
          <w:rFonts w:ascii="Times New Roman" w:hAnsi="Times New Roman" w:cs="Times New Roman"/>
          <w:noProof/>
          <w:sz w:val="24"/>
          <w:szCs w:val="24"/>
        </w:rPr>
        <w:t xml:space="preserve"> from the world.  </w:t>
      </w:r>
    </w:p>
    <w:p w14:paraId="58F2E30B" w14:textId="0F561689" w:rsidR="008335CF" w:rsidRPr="008335CF" w:rsidRDefault="008335CF" w:rsidP="008335CF">
      <w:pPr>
        <w:spacing w:line="276" w:lineRule="auto"/>
        <w:rPr>
          <w:rFonts w:ascii="Times New Roman" w:hAnsi="Times New Roman" w:cs="Times New Roman"/>
          <w:noProof/>
          <w:sz w:val="24"/>
          <w:szCs w:val="24"/>
        </w:rPr>
      </w:pPr>
      <w:r>
        <w:rPr>
          <w:rFonts w:ascii="Times New Roman" w:hAnsi="Times New Roman" w:cs="Times New Roman"/>
          <w:noProof/>
          <w:sz w:val="24"/>
          <w:szCs w:val="24"/>
        </w:rPr>
        <w:tab/>
        <w:t xml:space="preserve">So, the next time someone jumps in front of you in </w:t>
      </w:r>
      <w:r w:rsidRPr="008335CF">
        <w:rPr>
          <w:rFonts w:ascii="Times New Roman" w:hAnsi="Times New Roman" w:cs="Times New Roman"/>
          <w:noProof/>
          <w:sz w:val="24"/>
          <w:szCs w:val="24"/>
        </w:rPr>
        <w:t>line,</w:t>
      </w:r>
      <w:r>
        <w:rPr>
          <w:rFonts w:ascii="Times New Roman" w:hAnsi="Times New Roman" w:cs="Times New Roman"/>
          <w:noProof/>
          <w:sz w:val="24"/>
          <w:szCs w:val="24"/>
        </w:rPr>
        <w:t xml:space="preserve"> or takes the last piece of pie at the buffet, or your neighbor insists that your yard should be mowed every five days because theirs is, remember that Jesus </w:t>
      </w:r>
      <w:r w:rsidRPr="008335CF">
        <w:rPr>
          <w:rFonts w:ascii="Times New Roman" w:hAnsi="Times New Roman" w:cs="Times New Roman"/>
          <w:noProof/>
          <w:sz w:val="24"/>
          <w:szCs w:val="24"/>
        </w:rPr>
        <w:t>inst</w:t>
      </w:r>
      <w:r>
        <w:rPr>
          <w:rFonts w:ascii="Times New Roman" w:hAnsi="Times New Roman" w:cs="Times New Roman"/>
          <w:noProof/>
          <w:sz w:val="24"/>
          <w:szCs w:val="24"/>
        </w:rPr>
        <w:t>r</w:t>
      </w:r>
      <w:r w:rsidRPr="008335CF">
        <w:rPr>
          <w:rFonts w:ascii="Times New Roman" w:hAnsi="Times New Roman" w:cs="Times New Roman"/>
          <w:noProof/>
          <w:sz w:val="24"/>
          <w:szCs w:val="24"/>
        </w:rPr>
        <w:t>ucts</w:t>
      </w:r>
      <w:r>
        <w:rPr>
          <w:rFonts w:ascii="Times New Roman" w:hAnsi="Times New Roman" w:cs="Times New Roman"/>
          <w:noProof/>
          <w:sz w:val="24"/>
          <w:szCs w:val="24"/>
        </w:rPr>
        <w:t xml:space="preserve"> you to, </w:t>
      </w:r>
      <w:r w:rsidRPr="008335CF">
        <w:rPr>
          <w:rFonts w:ascii="Times New Roman" w:hAnsi="Times New Roman" w:cs="Times New Roman"/>
          <w:b/>
          <w:i/>
          <w:noProof/>
          <w:sz w:val="24"/>
          <w:szCs w:val="24"/>
        </w:rPr>
        <w:t>“</w:t>
      </w:r>
      <w:r w:rsidRPr="008335CF">
        <w:rPr>
          <w:rFonts w:ascii="Times New Roman" w:hAnsi="Times New Roman" w:cs="Times New Roman"/>
          <w:b/>
          <w:i/>
          <w:noProof/>
          <w:sz w:val="24"/>
          <w:szCs w:val="24"/>
        </w:rPr>
        <w:t>Bless those who curse you. Pray for those who hurt you.</w:t>
      </w:r>
      <w:r>
        <w:rPr>
          <w:rFonts w:ascii="Times New Roman" w:hAnsi="Times New Roman" w:cs="Times New Roman"/>
          <w:b/>
          <w:i/>
          <w:noProof/>
          <w:sz w:val="24"/>
          <w:szCs w:val="24"/>
        </w:rPr>
        <w:t>” ~Luke 6:28</w:t>
      </w:r>
      <w:r w:rsidRPr="008335CF">
        <w:rPr>
          <w:rFonts w:ascii="Times New Roman" w:hAnsi="Times New Roman" w:cs="Times New Roman"/>
          <w:b/>
          <w:i/>
          <w:noProof/>
          <w:sz w:val="24"/>
          <w:szCs w:val="24"/>
        </w:rPr>
        <w:t xml:space="preserve"> </w:t>
      </w:r>
      <w:r w:rsidRPr="008335CF">
        <w:rPr>
          <w:rFonts w:ascii="Times New Roman" w:hAnsi="Times New Roman" w:cs="Times New Roman"/>
          <w:b/>
          <w:i/>
          <w:noProof/>
          <w:sz w:val="24"/>
          <w:szCs w:val="24"/>
        </w:rPr>
        <w:t xml:space="preserve"> </w:t>
      </w:r>
      <w:r>
        <w:rPr>
          <w:rFonts w:ascii="Times New Roman" w:hAnsi="Times New Roman" w:cs="Times New Roman"/>
          <w:noProof/>
          <w:sz w:val="24"/>
          <w:szCs w:val="24"/>
        </w:rPr>
        <w:t>Your witness should be more important than your ‘rights.’</w:t>
      </w:r>
      <w:bookmarkEnd w:id="0"/>
    </w:p>
    <w:sectPr w:rsidR="008335CF" w:rsidRPr="008335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5F335" w14:textId="77777777" w:rsidR="0008653E" w:rsidRDefault="0008653E" w:rsidP="008335CF">
      <w:pPr>
        <w:spacing w:after="0" w:line="240" w:lineRule="auto"/>
      </w:pPr>
      <w:r>
        <w:separator/>
      </w:r>
    </w:p>
  </w:endnote>
  <w:endnote w:type="continuationSeparator" w:id="0">
    <w:p w14:paraId="64792008" w14:textId="77777777" w:rsidR="0008653E" w:rsidRDefault="0008653E" w:rsidP="008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57C6" w14:textId="77777777" w:rsidR="0008653E" w:rsidRDefault="0008653E" w:rsidP="008335CF">
      <w:pPr>
        <w:spacing w:after="0" w:line="240" w:lineRule="auto"/>
      </w:pPr>
      <w:r>
        <w:separator/>
      </w:r>
    </w:p>
  </w:footnote>
  <w:footnote w:type="continuationSeparator" w:id="0">
    <w:p w14:paraId="33E9AFBD" w14:textId="77777777" w:rsidR="0008653E" w:rsidRDefault="0008653E" w:rsidP="0083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4CC2" w14:textId="607DEE1D" w:rsidR="008335CF" w:rsidRDefault="008335CF">
    <w:pPr>
      <w:pStyle w:val="Header"/>
    </w:pPr>
    <w:r>
      <w:rPr>
        <w:noProof/>
      </w:rPr>
      <mc:AlternateContent>
        <mc:Choice Requires="wps">
          <w:drawing>
            <wp:anchor distT="0" distB="0" distL="118745" distR="118745" simplePos="0" relativeHeight="251659264" behindDoc="1" locked="0" layoutInCell="1" allowOverlap="0" wp14:anchorId="5A24C944" wp14:editId="504A23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EB97D3E" w14:textId="34857551" w:rsidR="008335CF" w:rsidRDefault="008335CF">
                              <w:pPr>
                                <w:pStyle w:val="Header"/>
                                <w:tabs>
                                  <w:tab w:val="clear" w:pos="4680"/>
                                  <w:tab w:val="clear" w:pos="9360"/>
                                </w:tabs>
                                <w:jc w:val="center"/>
                                <w:rPr>
                                  <w:caps/>
                                  <w:color w:val="FFFFFF" w:themeColor="background1"/>
                                </w:rPr>
                              </w:pPr>
                              <w:r>
                                <w:rPr>
                                  <w:caps/>
                                  <w:color w:val="FFFFFF" w:themeColor="background1"/>
                                </w:rPr>
                                <w:t>accept the injustice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24C94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EB97D3E" w14:textId="34857551" w:rsidR="008335CF" w:rsidRDefault="008335CF">
                        <w:pPr>
                          <w:pStyle w:val="Header"/>
                          <w:tabs>
                            <w:tab w:val="clear" w:pos="4680"/>
                            <w:tab w:val="clear" w:pos="9360"/>
                          </w:tabs>
                          <w:jc w:val="center"/>
                          <w:rPr>
                            <w:caps/>
                            <w:color w:val="FFFFFF" w:themeColor="background1"/>
                          </w:rPr>
                        </w:pPr>
                        <w:r>
                          <w:rPr>
                            <w:caps/>
                            <w:color w:val="FFFFFF" w:themeColor="background1"/>
                          </w:rPr>
                          <w:t>accept the injustice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D2F86"/>
    <w:multiLevelType w:val="hybridMultilevel"/>
    <w:tmpl w:val="AE32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rc0NzY3MjIxMbVU0lEKTi0uzszPAykwqgUA5gXEdCwAAAA="/>
  </w:docVars>
  <w:rsids>
    <w:rsidRoot w:val="00160345"/>
    <w:rsid w:val="0008653E"/>
    <w:rsid w:val="00160345"/>
    <w:rsid w:val="006225F5"/>
    <w:rsid w:val="008335CF"/>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19B5"/>
  <w15:chartTrackingRefBased/>
  <w15:docId w15:val="{209CACCB-3F91-4D7A-81A6-83F4CC9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45"/>
    <w:pPr>
      <w:ind w:left="720"/>
      <w:contextualSpacing/>
    </w:pPr>
  </w:style>
  <w:style w:type="paragraph" w:styleId="Header">
    <w:name w:val="header"/>
    <w:basedOn w:val="Normal"/>
    <w:link w:val="HeaderChar"/>
    <w:uiPriority w:val="99"/>
    <w:unhideWhenUsed/>
    <w:rsid w:val="0083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CF"/>
  </w:style>
  <w:style w:type="paragraph" w:styleId="Footer">
    <w:name w:val="footer"/>
    <w:basedOn w:val="Normal"/>
    <w:link w:val="FooterChar"/>
    <w:uiPriority w:val="99"/>
    <w:unhideWhenUsed/>
    <w:rsid w:val="0083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the injustice</dc:title>
  <dc:subject/>
  <dc:creator>Nena Troutman</dc:creator>
  <cp:keywords/>
  <dc:description/>
  <cp:lastModifiedBy>Nena Troutman</cp:lastModifiedBy>
  <cp:revision>1</cp:revision>
  <dcterms:created xsi:type="dcterms:W3CDTF">2019-03-05T02:52:00Z</dcterms:created>
  <dcterms:modified xsi:type="dcterms:W3CDTF">2019-03-08T20:03:00Z</dcterms:modified>
</cp:coreProperties>
</file>